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CB" w:rsidRPr="00F54ACB" w:rsidRDefault="00F54ACB" w:rsidP="00F54A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F54ACB">
        <w:rPr>
          <w:rFonts w:ascii="Times New Roman" w:eastAsia="Times New Roman" w:hAnsi="Times New Roman" w:cs="Times New Roman"/>
          <w:b/>
          <w:bCs/>
          <w:sz w:val="32"/>
          <w:szCs w:val="36"/>
        </w:rPr>
        <w:t>Бесплатные телефоны экстренной психологической помощи Министерства здравоохранения Свердловской области</w:t>
      </w:r>
    </w:p>
    <w:p w:rsidR="00F54ACB" w:rsidRDefault="00F54ACB" w:rsidP="00F54A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54ACB">
        <w:rPr>
          <w:rFonts w:ascii="Times New Roman" w:eastAsia="Times New Roman" w:hAnsi="Times New Roman" w:cs="Times New Roman"/>
        </w:rPr>
        <w:t xml:space="preserve">Областной круглосуточный бесплатный телефон доверия и психологической помощи </w:t>
      </w:r>
    </w:p>
    <w:p w:rsidR="00F54ACB" w:rsidRDefault="00F54ACB" w:rsidP="00F54A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54ACB" w:rsidRPr="001A341A" w:rsidRDefault="00F54ACB" w:rsidP="00F5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341A">
        <w:rPr>
          <w:rFonts w:ascii="Times New Roman" w:eastAsia="Times New Roman" w:hAnsi="Times New Roman" w:cs="Times New Roman"/>
          <w:b/>
        </w:rPr>
        <w:t>8-800-300-11-00.</w:t>
      </w:r>
    </w:p>
    <w:p w:rsidR="00F54ACB" w:rsidRDefault="00F54ACB" w:rsidP="00F54A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54ACB" w:rsidRDefault="00F54ACB" w:rsidP="00F54A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54ACB">
        <w:rPr>
          <w:rFonts w:ascii="Times New Roman" w:eastAsia="Times New Roman" w:hAnsi="Times New Roman" w:cs="Times New Roman"/>
        </w:rPr>
        <w:t xml:space="preserve">Телефон психологической помощи для детей, подростков и родителей </w:t>
      </w:r>
    </w:p>
    <w:p w:rsidR="00F54ACB" w:rsidRDefault="00F54ACB" w:rsidP="00F54A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54ACB" w:rsidRPr="001A341A" w:rsidRDefault="00F54ACB" w:rsidP="00F5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341A">
        <w:rPr>
          <w:rFonts w:ascii="Times New Roman" w:eastAsia="Times New Roman" w:hAnsi="Times New Roman" w:cs="Times New Roman"/>
          <w:b/>
        </w:rPr>
        <w:t>8-800-300-83-83.</w:t>
      </w:r>
    </w:p>
    <w:p w:rsidR="00F54ACB" w:rsidRPr="001A341A" w:rsidRDefault="00F54ACB" w:rsidP="00F5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54ACB" w:rsidRPr="001A341A" w:rsidRDefault="00F54ACB" w:rsidP="00F5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341A">
        <w:rPr>
          <w:rFonts w:ascii="Times New Roman" w:eastAsia="Times New Roman" w:hAnsi="Times New Roman" w:cs="Times New Roman"/>
          <w:b/>
        </w:rPr>
        <w:t>Все звонки для жителей Свердловской области, в том числе междугородние, абсолютно бесплатны!</w:t>
      </w:r>
    </w:p>
    <w:p w:rsidR="00F54ACB" w:rsidRPr="00F54ACB" w:rsidRDefault="00F54ACB" w:rsidP="00F54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54ACB">
        <w:rPr>
          <w:rFonts w:ascii="Times New Roman" w:eastAsia="Times New Roman" w:hAnsi="Times New Roman" w:cs="Times New Roman"/>
        </w:rPr>
        <w:t>Телефон доверия создан Министерством здравоохранения Свердловской области для оказания бесплатной круглосуточной экстренной психологической помощи по телефону взрослому и детскому населению Свердловской области. Специалисты службы оказывают неотложную помощь всем позвонившим, находящимся в состоянии острого психологического кризиса, изоляции, тоски и нередко стоящим перед выбором между жизнью и смертью.</w:t>
      </w:r>
    </w:p>
    <w:p w:rsidR="00F54ACB" w:rsidRPr="00F54ACB" w:rsidRDefault="00F54ACB" w:rsidP="00F54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54ACB">
        <w:rPr>
          <w:rFonts w:ascii="Times New Roman" w:eastAsia="Times New Roman" w:hAnsi="Times New Roman" w:cs="Times New Roman"/>
        </w:rPr>
        <w:t xml:space="preserve">В последние годы в области снизилось число суицидов и людей в состоянии психической </w:t>
      </w:r>
      <w:proofErr w:type="spellStart"/>
      <w:r w:rsidRPr="00F54ACB">
        <w:rPr>
          <w:rFonts w:ascii="Times New Roman" w:eastAsia="Times New Roman" w:hAnsi="Times New Roman" w:cs="Times New Roman"/>
        </w:rPr>
        <w:t>дезадаптации</w:t>
      </w:r>
      <w:proofErr w:type="spellEnd"/>
      <w:r w:rsidRPr="00F54ACB">
        <w:rPr>
          <w:rFonts w:ascii="Times New Roman" w:eastAsia="Times New Roman" w:hAnsi="Times New Roman" w:cs="Times New Roman"/>
        </w:rPr>
        <w:t xml:space="preserve">. Но значимость круглосуточной работы психологов «Телефона доверия» не снижается. Неразделенная любовь, депрессия, насилие, </w:t>
      </w:r>
      <w:proofErr w:type="spellStart"/>
      <w:r w:rsidRPr="00F54ACB">
        <w:rPr>
          <w:rFonts w:ascii="Times New Roman" w:eastAsia="Times New Roman" w:hAnsi="Times New Roman" w:cs="Times New Roman"/>
        </w:rPr>
        <w:t>внутриличностный</w:t>
      </w:r>
      <w:proofErr w:type="spellEnd"/>
      <w:r w:rsidRPr="00F54ACB">
        <w:rPr>
          <w:rFonts w:ascii="Times New Roman" w:eastAsia="Times New Roman" w:hAnsi="Times New Roman" w:cs="Times New Roman"/>
        </w:rPr>
        <w:t xml:space="preserve"> конфликт, стрессовые ситуации, проблемы на работе, сложности с детьми, фобии, страхи, неуверенность при смене места жительства или работы, одиночество, переживания из-за потери близкого человека, развод, тяжелая болезнь, суицидальные намерения и многие другие негативные и порой невыносимые чувства и мысли – все это можно обсудить со специалистом, чтобы снизить душевную боль и совладать с ситуацией.</w:t>
      </w:r>
    </w:p>
    <w:p w:rsidR="00F54ACB" w:rsidRDefault="00F54ACB" w:rsidP="00F54ACB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033373" cy="777051"/>
            <wp:effectExtent l="19050" t="0" r="0" b="0"/>
            <wp:docPr id="2" name="Рисунок 1" descr="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84" cy="77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ACB" w:rsidRPr="00F54ACB" w:rsidRDefault="00F54ACB" w:rsidP="00F54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54ACB">
        <w:rPr>
          <w:rFonts w:ascii="Times New Roman" w:eastAsia="Times New Roman" w:hAnsi="Times New Roman" w:cs="Times New Roman"/>
        </w:rPr>
        <w:t>Человек, находящийся в состоянии психологического кризиса, нуждается в поддержке и понимании, поэтому так важно, чтобы он почувствовал себя в безопасности. Этому способствуют и принципы, на которых выстроена работа службы:</w:t>
      </w:r>
    </w:p>
    <w:p w:rsidR="00F54ACB" w:rsidRPr="00F54ACB" w:rsidRDefault="00F54ACB" w:rsidP="00F54A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4ACB">
        <w:rPr>
          <w:rFonts w:ascii="Times New Roman" w:eastAsia="Times New Roman" w:hAnsi="Times New Roman" w:cs="Times New Roman"/>
          <w:b/>
          <w:bCs/>
        </w:rPr>
        <w:t>Анонимность абонента и консультанта</w:t>
      </w:r>
      <w:r w:rsidRPr="00F54ACB">
        <w:rPr>
          <w:rFonts w:ascii="Times New Roman" w:eastAsia="Times New Roman" w:hAnsi="Times New Roman" w:cs="Times New Roman"/>
        </w:rPr>
        <w:t>: ни тот, ни другой не обязаны называть себя, передавать свои личные данные; позвонивший может назваться любым именем или не сообщать его, телефонный номер абонента не фиксируется. Это увеличивает безопасность как для абонента, так и консультанта.</w:t>
      </w:r>
    </w:p>
    <w:p w:rsidR="00F54ACB" w:rsidRPr="00F54ACB" w:rsidRDefault="00F54ACB" w:rsidP="00F54A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4ACB">
        <w:rPr>
          <w:rFonts w:ascii="Times New Roman" w:eastAsia="Times New Roman" w:hAnsi="Times New Roman" w:cs="Times New Roman"/>
          <w:b/>
          <w:bCs/>
        </w:rPr>
        <w:t>Конфиденциальность</w:t>
      </w:r>
      <w:r w:rsidRPr="00F54ACB">
        <w:rPr>
          <w:rFonts w:ascii="Times New Roman" w:eastAsia="Times New Roman" w:hAnsi="Times New Roman" w:cs="Times New Roman"/>
        </w:rPr>
        <w:t>: содержание беседы не записывается и не передается третьей стороне; может фиксироваться статистическая информация о звонке: название и классификация проблематики, пол абонента, возраст (если он его сообщил), оценка абонентом изменения своего состояния после разговора с психологом "горячей" линии.</w:t>
      </w:r>
    </w:p>
    <w:p w:rsidR="00F54ACB" w:rsidRPr="00F54ACB" w:rsidRDefault="00F54ACB" w:rsidP="00F54A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4ACB">
        <w:rPr>
          <w:rFonts w:ascii="Times New Roman" w:eastAsia="Times New Roman" w:hAnsi="Times New Roman" w:cs="Times New Roman"/>
          <w:b/>
          <w:bCs/>
        </w:rPr>
        <w:t>Толерантность</w:t>
      </w:r>
      <w:r w:rsidRPr="00F54ACB">
        <w:rPr>
          <w:rFonts w:ascii="Times New Roman" w:eastAsia="Times New Roman" w:hAnsi="Times New Roman" w:cs="Times New Roman"/>
        </w:rPr>
        <w:t>: взгляды, которые высказывает позвонивший, не осуждаются и не критикуются; ему гарантируется отсутствие религиозных и политических предрассудков, что позволяет создать комфортные условия для разговора и эффективной работы с актуальной проблемой.</w:t>
      </w:r>
    </w:p>
    <w:p w:rsidR="00F54ACB" w:rsidRPr="00F54ACB" w:rsidRDefault="00F54ACB" w:rsidP="00F54A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4ACB">
        <w:rPr>
          <w:rFonts w:ascii="Times New Roman" w:eastAsia="Times New Roman" w:hAnsi="Times New Roman" w:cs="Times New Roman"/>
          <w:b/>
          <w:bCs/>
        </w:rPr>
        <w:t>Управление разговором</w:t>
      </w:r>
      <w:r w:rsidRPr="00F54ACB">
        <w:rPr>
          <w:rFonts w:ascii="Times New Roman" w:eastAsia="Times New Roman" w:hAnsi="Times New Roman" w:cs="Times New Roman"/>
        </w:rPr>
        <w:t>: обратившийся за помощью может в любой момент прервать разговор, то же может сделать и консультант при определенных условиях.</w:t>
      </w:r>
    </w:p>
    <w:p w:rsidR="00BE0A83" w:rsidRDefault="00F54ACB" w:rsidP="00227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CB">
        <w:rPr>
          <w:rFonts w:ascii="Times New Roman" w:eastAsia="Times New Roman" w:hAnsi="Times New Roman" w:cs="Times New Roman"/>
        </w:rPr>
        <w:t>Помощь консультанта телефона доверия заключается не только в психологической поддержке позвонившего. В диалоге могут быть найдены способы мобилизации внутренних ресурсов человека: интеллектуальных, личностных, духовных, физических, творческих, для выхода из кризисного состояния. Это расширяет диапазон социальных и личностных форм поведения, набор навыков для самостоятельного решения возникающих проблем и укрепления уверенности в себе.</w:t>
      </w:r>
    </w:p>
    <w:p w:rsidR="00BE0A83" w:rsidRPr="00BA6049" w:rsidRDefault="00BE0A83" w:rsidP="00BA60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0A83" w:rsidRPr="00BA6049" w:rsidSect="009A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049"/>
    <w:rsid w:val="000F540E"/>
    <w:rsid w:val="001A341A"/>
    <w:rsid w:val="0022755E"/>
    <w:rsid w:val="006C1CDB"/>
    <w:rsid w:val="009A066D"/>
    <w:rsid w:val="009A20B7"/>
    <w:rsid w:val="00A320EE"/>
    <w:rsid w:val="00BA6049"/>
    <w:rsid w:val="00BE0A83"/>
    <w:rsid w:val="00F54ACB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6D"/>
  </w:style>
  <w:style w:type="paragraph" w:styleId="2">
    <w:name w:val="heading 2"/>
    <w:basedOn w:val="a"/>
    <w:link w:val="20"/>
    <w:uiPriority w:val="9"/>
    <w:qFormat/>
    <w:rsid w:val="00F54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4A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heading-category">
    <w:name w:val="subheading-category"/>
    <w:basedOn w:val="a0"/>
    <w:rsid w:val="00F54ACB"/>
  </w:style>
  <w:style w:type="character" w:styleId="a6">
    <w:name w:val="Strong"/>
    <w:basedOn w:val="a0"/>
    <w:uiPriority w:val="22"/>
    <w:qFormat/>
    <w:rsid w:val="00F54A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Минина М.Г.</cp:lastModifiedBy>
  <cp:revision>10</cp:revision>
  <cp:lastPrinted>2016-03-25T10:26:00Z</cp:lastPrinted>
  <dcterms:created xsi:type="dcterms:W3CDTF">2016-03-25T06:31:00Z</dcterms:created>
  <dcterms:modified xsi:type="dcterms:W3CDTF">2016-03-29T06:16:00Z</dcterms:modified>
</cp:coreProperties>
</file>